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27" w:rsidRPr="00217881" w:rsidRDefault="00E63E27" w:rsidP="00E63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63E27" w:rsidRPr="00217881" w:rsidRDefault="00E63E27" w:rsidP="00E63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>«Средняя общеобразовательная школа №1»</w:t>
      </w:r>
    </w:p>
    <w:p w:rsidR="00E63E27" w:rsidRPr="00217881" w:rsidRDefault="00E63E27" w:rsidP="00E63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>города Кирсанова Тамбовской области</w:t>
      </w:r>
    </w:p>
    <w:p w:rsidR="00E63E27" w:rsidRPr="00217881" w:rsidRDefault="00E63E27" w:rsidP="00E63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27" w:rsidRPr="00217881" w:rsidRDefault="00E63E27" w:rsidP="00E63E27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>Р</w:t>
      </w:r>
      <w:r w:rsidRPr="00217881">
        <w:rPr>
          <w:rFonts w:ascii="Times New Roman" w:hAnsi="Times New Roman" w:cs="Times New Roman"/>
          <w:noProof/>
          <w:sz w:val="28"/>
          <w:szCs w:val="28"/>
        </w:rPr>
        <w:t>АССМОТРЕНА</w:t>
      </w:r>
    </w:p>
    <w:p w:rsidR="00E63E27" w:rsidRPr="00217881" w:rsidRDefault="00E63E27" w:rsidP="00E63E27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>н</w:t>
      </w:r>
      <w:r w:rsidRPr="0021788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17881">
        <w:rPr>
          <w:rFonts w:ascii="Times New Roman" w:hAnsi="Times New Roman" w:cs="Times New Roman"/>
          <w:sz w:val="28"/>
          <w:szCs w:val="28"/>
        </w:rPr>
        <w:t>з</w:t>
      </w:r>
      <w:r w:rsidRPr="00217881">
        <w:rPr>
          <w:rFonts w:ascii="Times New Roman" w:hAnsi="Times New Roman" w:cs="Times New Roman"/>
          <w:noProof/>
          <w:sz w:val="28"/>
          <w:szCs w:val="28"/>
        </w:rPr>
        <w:t xml:space="preserve">аседании </w:t>
      </w:r>
      <w:r w:rsidRPr="00217881">
        <w:rPr>
          <w:rFonts w:ascii="Times New Roman" w:hAnsi="Times New Roman" w:cs="Times New Roman"/>
          <w:sz w:val="28"/>
          <w:szCs w:val="28"/>
        </w:rPr>
        <w:t>м</w:t>
      </w:r>
      <w:r w:rsidRPr="00217881">
        <w:rPr>
          <w:rFonts w:ascii="Times New Roman" w:hAnsi="Times New Roman" w:cs="Times New Roman"/>
          <w:noProof/>
          <w:sz w:val="28"/>
          <w:szCs w:val="28"/>
        </w:rPr>
        <w:t xml:space="preserve">етодического </w:t>
      </w:r>
    </w:p>
    <w:p w:rsidR="00E63E27" w:rsidRPr="00217881" w:rsidRDefault="00E63E27" w:rsidP="00E63E27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>о</w:t>
      </w:r>
      <w:r w:rsidRPr="00217881">
        <w:rPr>
          <w:rFonts w:ascii="Times New Roman" w:hAnsi="Times New Roman" w:cs="Times New Roman"/>
          <w:noProof/>
          <w:sz w:val="28"/>
          <w:szCs w:val="28"/>
        </w:rPr>
        <w:t xml:space="preserve">бъединения учителей </w:t>
      </w:r>
    </w:p>
    <w:p w:rsidR="00E63E27" w:rsidRPr="00217881" w:rsidRDefault="00E63E27" w:rsidP="00E63E27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17881">
        <w:rPr>
          <w:rFonts w:ascii="Times New Roman" w:hAnsi="Times New Roman" w:cs="Times New Roman"/>
          <w:noProof/>
          <w:sz w:val="28"/>
          <w:szCs w:val="28"/>
        </w:rPr>
        <w:t>естественных наук (химии, биологии, географии)</w:t>
      </w:r>
    </w:p>
    <w:p w:rsidR="00E63E27" w:rsidRPr="00217881" w:rsidRDefault="00E63E27" w:rsidP="00E63E27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17881">
        <w:rPr>
          <w:rFonts w:ascii="Times New Roman" w:hAnsi="Times New Roman" w:cs="Times New Roman"/>
          <w:noProof/>
          <w:sz w:val="28"/>
          <w:szCs w:val="28"/>
        </w:rPr>
        <w:t>Протокол №1 от 26.08.2019 года</w:t>
      </w:r>
    </w:p>
    <w:p w:rsidR="00E63E27" w:rsidRPr="00217881" w:rsidRDefault="00E63E27" w:rsidP="00E63E27">
      <w:pPr>
        <w:tabs>
          <w:tab w:val="left" w:pos="1985"/>
        </w:tabs>
        <w:ind w:left="5103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63E27" w:rsidRPr="00217881" w:rsidRDefault="00E63E27" w:rsidP="00E63E27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17881">
        <w:rPr>
          <w:rFonts w:ascii="Times New Roman" w:hAnsi="Times New Roman" w:cs="Times New Roman"/>
          <w:noProof/>
          <w:sz w:val="28"/>
          <w:szCs w:val="28"/>
        </w:rPr>
        <w:t xml:space="preserve">СОГЛАСОВАНА </w:t>
      </w:r>
    </w:p>
    <w:p w:rsidR="00E63E27" w:rsidRPr="00217881" w:rsidRDefault="00E63E27" w:rsidP="00E63E27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>М</w:t>
      </w:r>
      <w:r w:rsidRPr="00217881">
        <w:rPr>
          <w:rFonts w:ascii="Times New Roman" w:hAnsi="Times New Roman" w:cs="Times New Roman"/>
          <w:noProof/>
          <w:sz w:val="28"/>
          <w:szCs w:val="28"/>
        </w:rPr>
        <w:t xml:space="preserve">етодическим </w:t>
      </w:r>
      <w:r w:rsidRPr="00217881">
        <w:rPr>
          <w:rFonts w:ascii="Times New Roman" w:hAnsi="Times New Roman" w:cs="Times New Roman"/>
          <w:sz w:val="28"/>
          <w:szCs w:val="28"/>
        </w:rPr>
        <w:t>с</w:t>
      </w:r>
      <w:r w:rsidRPr="00217881">
        <w:rPr>
          <w:rFonts w:ascii="Times New Roman" w:hAnsi="Times New Roman" w:cs="Times New Roman"/>
          <w:noProof/>
          <w:sz w:val="28"/>
          <w:szCs w:val="28"/>
        </w:rPr>
        <w:t>о</w:t>
      </w:r>
      <w:r w:rsidRPr="00217881">
        <w:rPr>
          <w:rFonts w:ascii="Times New Roman" w:hAnsi="Times New Roman" w:cs="Times New Roman"/>
          <w:noProof/>
          <w:sz w:val="28"/>
          <w:szCs w:val="28"/>
        </w:rPr>
        <w:softHyphen/>
        <w:t xml:space="preserve">ветом  </w:t>
      </w:r>
    </w:p>
    <w:p w:rsidR="00E63E27" w:rsidRPr="00217881" w:rsidRDefault="00E63E27" w:rsidP="00E63E27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17881">
        <w:rPr>
          <w:rFonts w:ascii="Times New Roman" w:hAnsi="Times New Roman" w:cs="Times New Roman"/>
          <w:noProof/>
          <w:sz w:val="28"/>
          <w:szCs w:val="28"/>
        </w:rPr>
        <w:t>Протокол №1 от 26.08.2019 года</w:t>
      </w:r>
    </w:p>
    <w:p w:rsidR="00E63E27" w:rsidRPr="00217881" w:rsidRDefault="00E63E27" w:rsidP="00E63E27">
      <w:pPr>
        <w:tabs>
          <w:tab w:val="left" w:pos="1985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63E27" w:rsidRPr="00217881" w:rsidRDefault="00E63E27" w:rsidP="00E63E27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17881">
        <w:rPr>
          <w:rFonts w:ascii="Times New Roman" w:hAnsi="Times New Roman" w:cs="Times New Roman"/>
          <w:noProof/>
          <w:sz w:val="28"/>
          <w:szCs w:val="28"/>
        </w:rPr>
        <w:t xml:space="preserve">УТВЕРЖДЕНА </w:t>
      </w:r>
    </w:p>
    <w:p w:rsidR="00E63E27" w:rsidRPr="00217881" w:rsidRDefault="00E63E27" w:rsidP="00E63E27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>п</w:t>
      </w:r>
      <w:r w:rsidRPr="00217881">
        <w:rPr>
          <w:rFonts w:ascii="Times New Roman" w:hAnsi="Times New Roman" w:cs="Times New Roman"/>
          <w:noProof/>
          <w:sz w:val="28"/>
          <w:szCs w:val="28"/>
        </w:rPr>
        <w:t xml:space="preserve">риказом </w:t>
      </w:r>
      <w:r w:rsidRPr="00217881">
        <w:rPr>
          <w:rFonts w:ascii="Times New Roman" w:hAnsi="Times New Roman" w:cs="Times New Roman"/>
          <w:sz w:val="28"/>
          <w:szCs w:val="28"/>
        </w:rPr>
        <w:t>по школе</w:t>
      </w:r>
      <w:r w:rsidRPr="0021788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63E27" w:rsidRPr="00217881" w:rsidRDefault="00E63E27" w:rsidP="00E63E27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17881">
        <w:rPr>
          <w:rFonts w:ascii="Times New Roman" w:hAnsi="Times New Roman" w:cs="Times New Roman"/>
          <w:noProof/>
          <w:sz w:val="28"/>
          <w:szCs w:val="28"/>
        </w:rPr>
        <w:t xml:space="preserve">№191 от 27.08.2019 года </w:t>
      </w:r>
    </w:p>
    <w:p w:rsidR="00E63E27" w:rsidRPr="00217881" w:rsidRDefault="00E63E27" w:rsidP="00E63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27" w:rsidRPr="00217881" w:rsidRDefault="00E63E27" w:rsidP="00E63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E63E27" w:rsidRPr="00217881" w:rsidRDefault="00E63E27" w:rsidP="00E63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>"Живая лаборатория"</w:t>
      </w:r>
    </w:p>
    <w:p w:rsidR="00E63E27" w:rsidRPr="00217881" w:rsidRDefault="00E63E27" w:rsidP="00E63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>для 8 класса</w:t>
      </w:r>
    </w:p>
    <w:p w:rsidR="00E63E27" w:rsidRPr="00217881" w:rsidRDefault="00E63E27" w:rsidP="00E63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noProof/>
          <w:sz w:val="28"/>
          <w:szCs w:val="28"/>
        </w:rPr>
        <w:t>на 2019-2020 учебный год</w:t>
      </w:r>
    </w:p>
    <w:p w:rsidR="00E63E27" w:rsidRPr="00217881" w:rsidRDefault="00E63E27" w:rsidP="00E63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 xml:space="preserve">учителя биологии: Егорова Т.А </w:t>
      </w:r>
    </w:p>
    <w:p w:rsidR="00E63E27" w:rsidRPr="00217881" w:rsidRDefault="00E63E27" w:rsidP="00E63E27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63E27" w:rsidRPr="00217881" w:rsidRDefault="00E63E27" w:rsidP="00E63E27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63E27" w:rsidRPr="00217881" w:rsidRDefault="00E63E27" w:rsidP="00E63E27">
      <w:pPr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br w:type="page"/>
      </w:r>
    </w:p>
    <w:p w:rsidR="00E63E27" w:rsidRPr="00217881" w:rsidRDefault="00E63E27" w:rsidP="00E63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lastRenderedPageBreak/>
        <w:t>1.1 Пояснительная записка</w:t>
      </w:r>
    </w:p>
    <w:p w:rsidR="00907F4F" w:rsidRPr="00217881" w:rsidRDefault="00907F4F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>Направленность (профиль) образования:</w:t>
      </w:r>
      <w:r w:rsidRPr="002178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7F4F" w:rsidRPr="00217881" w:rsidRDefault="00907F4F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>программа имеет предметную направленность (биология)</w:t>
      </w:r>
    </w:p>
    <w:p w:rsidR="00907F4F" w:rsidRPr="00217881" w:rsidRDefault="00907F4F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>Направленность (профиль) программы:</w:t>
      </w:r>
      <w:r w:rsidRPr="00217881">
        <w:rPr>
          <w:rFonts w:ascii="Times New Roman" w:hAnsi="Times New Roman" w:cs="Times New Roman"/>
          <w:sz w:val="28"/>
          <w:szCs w:val="28"/>
        </w:rPr>
        <w:t xml:space="preserve">  естественнонаучная </w:t>
      </w:r>
    </w:p>
    <w:p w:rsidR="00907F4F" w:rsidRPr="00217881" w:rsidRDefault="00907F4F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Pr="00217881">
        <w:rPr>
          <w:rFonts w:ascii="Times New Roman" w:hAnsi="Times New Roman" w:cs="Times New Roman"/>
          <w:sz w:val="28"/>
          <w:szCs w:val="28"/>
        </w:rPr>
        <w:t>.</w:t>
      </w:r>
    </w:p>
    <w:p w:rsidR="00907F4F" w:rsidRPr="00217881" w:rsidRDefault="00907F4F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 xml:space="preserve">Основное общее образование - </w:t>
      </w:r>
      <w:proofErr w:type="spellStart"/>
      <w:r w:rsidRPr="00217881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217881">
        <w:rPr>
          <w:rFonts w:ascii="Times New Roman" w:hAnsi="Times New Roman" w:cs="Times New Roman"/>
          <w:sz w:val="28"/>
          <w:szCs w:val="28"/>
        </w:rPr>
        <w:t xml:space="preserve"> подготовка (8 класс)</w:t>
      </w:r>
    </w:p>
    <w:p w:rsidR="00B3301E" w:rsidRPr="00217881" w:rsidRDefault="00B3301E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 xml:space="preserve">Уровень освоения программы: </w:t>
      </w:r>
    </w:p>
    <w:p w:rsidR="00B3301E" w:rsidRPr="00217881" w:rsidRDefault="00B3301E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 xml:space="preserve">ознакомительный (краткосрочный) </w:t>
      </w:r>
    </w:p>
    <w:p w:rsidR="00B3301E" w:rsidRPr="00217881" w:rsidRDefault="00B3301E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:rsidR="00B3301E" w:rsidRPr="00217881" w:rsidRDefault="00B3301E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>Данная программа дополняет главные темы основной образовательной программы</w:t>
      </w:r>
    </w:p>
    <w:p w:rsidR="00B3301E" w:rsidRPr="00217881" w:rsidRDefault="00B3301E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B3301E" w:rsidRPr="00217881" w:rsidRDefault="00B3301E" w:rsidP="00B3301E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217881">
        <w:rPr>
          <w:sz w:val="28"/>
          <w:szCs w:val="28"/>
        </w:rPr>
        <w:t xml:space="preserve">Материал программы разделен на занятия, в котором учащиеся знакомятся с правилами поведения в лаборатории, проходят инструктаж. Во время каждого занятия ученики могут почувствовать себя в роли ученых-биологов различных направлений биологических специальностей. Содержание данного курса строится на основе </w:t>
      </w:r>
      <w:proofErr w:type="spellStart"/>
      <w:r w:rsidRPr="00217881">
        <w:rPr>
          <w:sz w:val="28"/>
          <w:szCs w:val="28"/>
        </w:rPr>
        <w:t>деятельностного</w:t>
      </w:r>
      <w:proofErr w:type="spellEnd"/>
      <w:r w:rsidRPr="00217881">
        <w:rPr>
          <w:sz w:val="28"/>
          <w:szCs w:val="28"/>
        </w:rPr>
        <w:t xml:space="preserve"> подхода: с помощью проведения различных опытов и экспериментов ученики отвечают на вопросы, приобретают не только умения работать с лабораторным оборудованием, но и описывать, сравнивать, анализировать полученные результаты и делать выводы.</w:t>
      </w:r>
    </w:p>
    <w:p w:rsidR="00B3301E" w:rsidRPr="00217881" w:rsidRDefault="00B3301E" w:rsidP="00B3301E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217881">
        <w:rPr>
          <w:b/>
          <w:sz w:val="28"/>
          <w:szCs w:val="28"/>
        </w:rPr>
        <w:t>Адресат программы</w:t>
      </w:r>
    </w:p>
    <w:p w:rsidR="00B3301E" w:rsidRPr="00217881" w:rsidRDefault="00B3301E" w:rsidP="00B3301E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217881">
        <w:rPr>
          <w:sz w:val="28"/>
          <w:szCs w:val="28"/>
        </w:rPr>
        <w:t>Программа адресована учащимся 8-х классов, которые находятся в возрасте выбора будущей профессии. На данном этапе они могут попробовать себя в различных сферах биологической деятельности, чтобы потом правильно выбрать профессиональную деятельность.</w:t>
      </w:r>
    </w:p>
    <w:p w:rsidR="00B3301E" w:rsidRPr="00217881" w:rsidRDefault="00967B91" w:rsidP="00B3301E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217881">
        <w:rPr>
          <w:b/>
          <w:sz w:val="28"/>
          <w:szCs w:val="28"/>
        </w:rPr>
        <w:t>Условия набора учащихся</w:t>
      </w:r>
    </w:p>
    <w:p w:rsidR="00967B91" w:rsidRPr="00217881" w:rsidRDefault="00967B91" w:rsidP="00B3301E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217881">
        <w:rPr>
          <w:sz w:val="28"/>
          <w:szCs w:val="28"/>
        </w:rPr>
        <w:t>Набор в группу естественнонаучной направленности проводился на основе психологического тестирования.</w:t>
      </w:r>
    </w:p>
    <w:p w:rsidR="00967B91" w:rsidRPr="00217881" w:rsidRDefault="00967B91" w:rsidP="00B3301E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217881">
        <w:rPr>
          <w:b/>
          <w:sz w:val="28"/>
          <w:szCs w:val="28"/>
        </w:rPr>
        <w:t>Количество учащихся</w:t>
      </w:r>
    </w:p>
    <w:p w:rsidR="00967B91" w:rsidRPr="00217881" w:rsidRDefault="00967B91" w:rsidP="00B3301E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217881">
        <w:rPr>
          <w:sz w:val="28"/>
          <w:szCs w:val="28"/>
        </w:rPr>
        <w:t>17 человек</w:t>
      </w:r>
    </w:p>
    <w:p w:rsidR="00967B91" w:rsidRPr="00217881" w:rsidRDefault="00967B91" w:rsidP="0096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реализации</w:t>
      </w:r>
      <w:r w:rsidRPr="00217881">
        <w:rPr>
          <w:rFonts w:ascii="Times New Roman" w:eastAsia="Times New Roman" w:hAnsi="Times New Roman" w:cs="Times New Roman"/>
          <w:color w:val="000000"/>
          <w:sz w:val="28"/>
          <w:szCs w:val="28"/>
        </w:rPr>
        <w:t> (сентябрь - май)</w:t>
      </w:r>
    </w:p>
    <w:p w:rsidR="00967B91" w:rsidRPr="00217881" w:rsidRDefault="00967B91" w:rsidP="0096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881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освоения программы - 1 год. Объем - 9 часов.</w:t>
      </w:r>
    </w:p>
    <w:p w:rsidR="00967B91" w:rsidRPr="00217881" w:rsidRDefault="00967B91" w:rsidP="0096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и режим занятий</w:t>
      </w:r>
    </w:p>
    <w:p w:rsidR="00967B91" w:rsidRPr="00217881" w:rsidRDefault="00967B91" w:rsidP="0096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881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в групповой форме. Каждое занятие состоит из теоретической и практической частей. Занятия проходят 1раз в месяц ( в течение учебного года). продолжительность одного занятия - 45 минут.</w:t>
      </w:r>
    </w:p>
    <w:p w:rsidR="00967B91" w:rsidRPr="00217881" w:rsidRDefault="00967B91" w:rsidP="0096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7B91" w:rsidRPr="00217881" w:rsidRDefault="00967B91" w:rsidP="00967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Цель и задачи программы</w:t>
      </w:r>
    </w:p>
    <w:p w:rsidR="00967B91" w:rsidRPr="00217881" w:rsidRDefault="00967B91" w:rsidP="00967B91">
      <w:p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967B91" w:rsidRPr="00217881" w:rsidRDefault="00967B91" w:rsidP="00967B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881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комплекс мер по профориентации учащихся  и обеспечить конкретные целенаправленные действия по ориентации учащихся на профессии, востребованные на современном рынке труда и создание условий для более успешной социализации выпускников.</w:t>
      </w:r>
    </w:p>
    <w:p w:rsidR="00967B91" w:rsidRPr="00217881" w:rsidRDefault="00967B91" w:rsidP="00967B9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8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Приведение образовательных потребностей учащихся в соответствие с рынком труда на основе личностно-ориентированного подхода.</w:t>
      </w:r>
    </w:p>
    <w:p w:rsidR="00967B91" w:rsidRPr="00217881" w:rsidRDefault="00967B91" w:rsidP="0096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Задачи:</w:t>
      </w:r>
      <w:r w:rsidRPr="0021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217881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положительное отношение к труду;</w:t>
      </w:r>
    </w:p>
    <w:p w:rsidR="00967B91" w:rsidRPr="00217881" w:rsidRDefault="00967B91" w:rsidP="0096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881">
        <w:rPr>
          <w:rFonts w:ascii="Times New Roman" w:eastAsia="Times New Roman" w:hAnsi="Times New Roman" w:cs="Times New Roman"/>
          <w:color w:val="000000"/>
          <w:sz w:val="28"/>
          <w:szCs w:val="28"/>
        </w:rPr>
        <w:t>-научить  разбираться в содержании профессиональной деятельности</w:t>
      </w:r>
    </w:p>
    <w:p w:rsidR="00967B91" w:rsidRPr="00217881" w:rsidRDefault="00967B91" w:rsidP="0096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881">
        <w:rPr>
          <w:rFonts w:ascii="Times New Roman" w:eastAsia="Times New Roman" w:hAnsi="Times New Roman" w:cs="Times New Roman"/>
          <w:color w:val="000000"/>
          <w:sz w:val="28"/>
          <w:szCs w:val="28"/>
        </w:rPr>
        <w:t>-научить  соотносить требования, предъявляемые профессией, с индивидуальными качествами;</w:t>
      </w:r>
    </w:p>
    <w:p w:rsidR="00967B91" w:rsidRPr="00217881" w:rsidRDefault="00967B91" w:rsidP="00967B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217881">
        <w:rPr>
          <w:rFonts w:ascii="Times New Roman" w:hAnsi="Times New Roman" w:cs="Times New Roman"/>
          <w:sz w:val="28"/>
          <w:szCs w:val="28"/>
        </w:rPr>
        <w:t xml:space="preserve"> (развитие познавательного интереса к чему-либо, включение в познавательную деятельность, приобретение определенных знаний, умений, навыков, развитие мотивации к определенному виду деятельности); </w:t>
      </w:r>
    </w:p>
    <w:p w:rsidR="00967B91" w:rsidRPr="00217881" w:rsidRDefault="00967B91" w:rsidP="00967B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  <w:r w:rsidRPr="00217881">
        <w:rPr>
          <w:rFonts w:ascii="Times New Roman" w:hAnsi="Times New Roman" w:cs="Times New Roman"/>
          <w:sz w:val="28"/>
          <w:szCs w:val="28"/>
        </w:rPr>
        <w:t>(развитие деловых качеств, таких как самостоятельность, ответственность, активность, аккуратность и т.д. формирование потребностей в самопознании, саморазвитии);</w:t>
      </w:r>
    </w:p>
    <w:p w:rsidR="00967B91" w:rsidRPr="00217881" w:rsidRDefault="00967B91" w:rsidP="0096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 xml:space="preserve"> </w:t>
      </w:r>
      <w:r w:rsidRPr="00217881">
        <w:rPr>
          <w:rFonts w:ascii="Times New Roman" w:hAnsi="Times New Roman" w:cs="Times New Roman"/>
          <w:b/>
          <w:sz w:val="28"/>
          <w:szCs w:val="28"/>
        </w:rPr>
        <w:t>воспитывающие</w:t>
      </w:r>
      <w:r w:rsidRPr="00217881">
        <w:rPr>
          <w:rFonts w:ascii="Times New Roman" w:hAnsi="Times New Roman" w:cs="Times New Roman"/>
          <w:sz w:val="28"/>
          <w:szCs w:val="28"/>
        </w:rPr>
        <w:t xml:space="preserve"> (формирование у обучающихся социальной активности, гражданской позиции, культуры общения и поведения в социуме, навыков здорового образа жизни и т.п.).</w:t>
      </w:r>
    </w:p>
    <w:p w:rsidR="00967B91" w:rsidRPr="00217881" w:rsidRDefault="00967B91" w:rsidP="0096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88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67B91" w:rsidRPr="00217881" w:rsidRDefault="00967B91" w:rsidP="0096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7B91" w:rsidRPr="00217881" w:rsidRDefault="00967B91" w:rsidP="00967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Содержание программы</w:t>
      </w:r>
    </w:p>
    <w:p w:rsidR="00967B91" w:rsidRPr="00217881" w:rsidRDefault="00967B91" w:rsidP="00967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7B91" w:rsidRPr="00217881" w:rsidRDefault="00967B91" w:rsidP="00967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7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</w:t>
      </w:r>
    </w:p>
    <w:p w:rsidR="00967B91" w:rsidRPr="00217881" w:rsidRDefault="00967B91" w:rsidP="0096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Ind w:w="375" w:type="dxa"/>
        <w:tblLook w:val="04A0"/>
      </w:tblPr>
      <w:tblGrid>
        <w:gridCol w:w="812"/>
        <w:gridCol w:w="3794"/>
        <w:gridCol w:w="1112"/>
        <w:gridCol w:w="1334"/>
        <w:gridCol w:w="1697"/>
      </w:tblGrid>
      <w:tr w:rsidR="00967B91" w:rsidRPr="00217881" w:rsidTr="000E676F">
        <w:trPr>
          <w:trHeight w:val="622"/>
        </w:trPr>
        <w:tc>
          <w:tcPr>
            <w:tcW w:w="812" w:type="dxa"/>
            <w:vMerge w:val="restart"/>
          </w:tcPr>
          <w:p w:rsidR="00967B91" w:rsidRPr="00217881" w:rsidRDefault="00967B91" w:rsidP="00967B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4" w:type="dxa"/>
            <w:vMerge w:val="restart"/>
          </w:tcPr>
          <w:p w:rsidR="00967B91" w:rsidRPr="00217881" w:rsidRDefault="00967B91" w:rsidP="00967B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1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67B91" w:rsidRPr="00217881" w:rsidRDefault="00967B91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67B91" w:rsidRPr="00217881" w:rsidTr="000E676F">
        <w:trPr>
          <w:trHeight w:val="350"/>
        </w:trPr>
        <w:tc>
          <w:tcPr>
            <w:tcW w:w="812" w:type="dxa"/>
            <w:vMerge/>
          </w:tcPr>
          <w:p w:rsidR="00967B91" w:rsidRPr="00217881" w:rsidRDefault="00967B91" w:rsidP="00967B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Merge/>
          </w:tcPr>
          <w:p w:rsidR="00967B91" w:rsidRPr="00217881" w:rsidRDefault="00967B91" w:rsidP="00967B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</w:tcPr>
          <w:p w:rsidR="00967B91" w:rsidRPr="00217881" w:rsidRDefault="00967B91" w:rsidP="00967B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91" w:rsidRPr="00217881" w:rsidRDefault="00967B91" w:rsidP="00967B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</w:tcPr>
          <w:p w:rsidR="00967B91" w:rsidRPr="00217881" w:rsidRDefault="00967B91" w:rsidP="00967B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67B91" w:rsidRPr="00217881" w:rsidTr="000E676F">
        <w:trPr>
          <w:trHeight w:val="147"/>
        </w:trPr>
        <w:tc>
          <w:tcPr>
            <w:tcW w:w="812" w:type="dxa"/>
          </w:tcPr>
          <w:p w:rsidR="00967B91" w:rsidRPr="00217881" w:rsidRDefault="000E676F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4" w:type="dxa"/>
          </w:tcPr>
          <w:p w:rsidR="00967B91" w:rsidRPr="00217881" w:rsidRDefault="00DA5682" w:rsidP="00967B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Введение в курс</w:t>
            </w:r>
            <w:r w:rsidR="00967B91" w:rsidRPr="0021788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программы «Живая лаборатория»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967B91" w:rsidRPr="00217881" w:rsidRDefault="00967B91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967B91" w:rsidRPr="00217881" w:rsidRDefault="00967B91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967B91" w:rsidRPr="00217881" w:rsidRDefault="00967B91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B91" w:rsidRPr="00217881" w:rsidTr="000E676F">
        <w:trPr>
          <w:trHeight w:val="147"/>
        </w:trPr>
        <w:tc>
          <w:tcPr>
            <w:tcW w:w="812" w:type="dxa"/>
          </w:tcPr>
          <w:p w:rsidR="00967B91" w:rsidRPr="00217881" w:rsidRDefault="000E676F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4" w:type="dxa"/>
          </w:tcPr>
          <w:p w:rsidR="00967B91" w:rsidRPr="00217881" w:rsidRDefault="00DA5682" w:rsidP="00967B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растительной клетки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967B91" w:rsidRPr="00217881" w:rsidRDefault="00DA5682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967B91" w:rsidRPr="00217881" w:rsidRDefault="00967B91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967B91" w:rsidRPr="00217881" w:rsidRDefault="000E676F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B91" w:rsidRPr="00217881" w:rsidTr="000E676F">
        <w:trPr>
          <w:trHeight w:val="147"/>
        </w:trPr>
        <w:tc>
          <w:tcPr>
            <w:tcW w:w="812" w:type="dxa"/>
          </w:tcPr>
          <w:p w:rsidR="00967B91" w:rsidRPr="00217881" w:rsidRDefault="000E676F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4" w:type="dxa"/>
          </w:tcPr>
          <w:p w:rsidR="00967B91" w:rsidRPr="00217881" w:rsidRDefault="00016808" w:rsidP="00016808">
            <w:pPr>
              <w:shd w:val="clear" w:color="auto" w:fill="FFFFFF"/>
              <w:ind w:hanging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Строение животной клетки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967B91" w:rsidRPr="00217881" w:rsidRDefault="00967B91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967B91" w:rsidRPr="00217881" w:rsidRDefault="00967B91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967B91" w:rsidRPr="00217881" w:rsidRDefault="000E676F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B91" w:rsidRPr="00217881" w:rsidTr="000E676F">
        <w:trPr>
          <w:trHeight w:val="147"/>
        </w:trPr>
        <w:tc>
          <w:tcPr>
            <w:tcW w:w="812" w:type="dxa"/>
          </w:tcPr>
          <w:p w:rsidR="00967B91" w:rsidRPr="00217881" w:rsidRDefault="000E676F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4" w:type="dxa"/>
          </w:tcPr>
          <w:p w:rsidR="00967B91" w:rsidRPr="00217881" w:rsidRDefault="00016808" w:rsidP="00967B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Виды тканей человека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967B91" w:rsidRPr="00217881" w:rsidRDefault="00967B91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967B91" w:rsidRPr="00217881" w:rsidRDefault="00967B91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967B91" w:rsidRPr="00217881" w:rsidRDefault="000E676F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B91" w:rsidRPr="00217881" w:rsidTr="000E676F">
        <w:trPr>
          <w:trHeight w:val="366"/>
        </w:trPr>
        <w:tc>
          <w:tcPr>
            <w:tcW w:w="812" w:type="dxa"/>
            <w:tcBorders>
              <w:bottom w:val="single" w:sz="4" w:space="0" w:color="auto"/>
            </w:tcBorders>
          </w:tcPr>
          <w:p w:rsidR="00967B91" w:rsidRPr="00217881" w:rsidRDefault="000E676F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967B91" w:rsidRPr="00217881" w:rsidRDefault="00016808" w:rsidP="00967B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Процессы митоза и мейоза</w:t>
            </w:r>
          </w:p>
        </w:tc>
        <w:tc>
          <w:tcPr>
            <w:tcW w:w="1112" w:type="dxa"/>
            <w:tcBorders>
              <w:bottom w:val="single" w:sz="4" w:space="0" w:color="auto"/>
              <w:right w:val="single" w:sz="4" w:space="0" w:color="auto"/>
            </w:tcBorders>
          </w:tcPr>
          <w:p w:rsidR="00967B91" w:rsidRPr="00217881" w:rsidRDefault="00967B91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91" w:rsidRPr="00217881" w:rsidRDefault="00967B91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</w:tcBorders>
          </w:tcPr>
          <w:p w:rsidR="00967B91" w:rsidRPr="00217881" w:rsidRDefault="000E676F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B91" w:rsidRPr="00217881" w:rsidTr="000E676F">
        <w:trPr>
          <w:trHeight w:val="321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967B91" w:rsidRPr="00217881" w:rsidRDefault="000E676F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7B91" w:rsidRPr="00217881" w:rsidRDefault="00923020" w:rsidP="00967B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Процессы расщепления и обмена веществ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91" w:rsidRPr="00217881" w:rsidRDefault="00967B91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91" w:rsidRPr="00217881" w:rsidRDefault="00967B91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B91" w:rsidRPr="00217881" w:rsidRDefault="000E676F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B91" w:rsidRPr="00217881" w:rsidTr="000E676F">
        <w:trPr>
          <w:trHeight w:val="35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967B91" w:rsidRPr="00217881" w:rsidRDefault="000E676F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7B91" w:rsidRPr="00217881" w:rsidRDefault="00923020" w:rsidP="00967B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Экологические факторы среды и их влияние на живые организмы.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91" w:rsidRPr="00217881" w:rsidRDefault="00923020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91" w:rsidRPr="00217881" w:rsidRDefault="00967B91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B91" w:rsidRPr="00217881" w:rsidRDefault="000E676F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B91" w:rsidRPr="00217881" w:rsidTr="000E676F">
        <w:trPr>
          <w:trHeight w:val="383"/>
        </w:trPr>
        <w:tc>
          <w:tcPr>
            <w:tcW w:w="812" w:type="dxa"/>
            <w:tcBorders>
              <w:top w:val="single" w:sz="4" w:space="0" w:color="auto"/>
            </w:tcBorders>
          </w:tcPr>
          <w:p w:rsidR="00967B91" w:rsidRPr="00217881" w:rsidRDefault="00967B91" w:rsidP="00967B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967B91" w:rsidRPr="00217881" w:rsidRDefault="00967B91" w:rsidP="00967B9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</w:tcPr>
          <w:p w:rsidR="00967B91" w:rsidRPr="00217881" w:rsidRDefault="000E676F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B91" w:rsidRPr="00217881" w:rsidRDefault="00967B91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</w:tcPr>
          <w:p w:rsidR="00967B91" w:rsidRPr="00217881" w:rsidRDefault="00967B91" w:rsidP="00967B9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67B91" w:rsidRPr="00217881" w:rsidRDefault="00967B91" w:rsidP="0096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881" w:rsidRDefault="00217881" w:rsidP="000E676F">
      <w:pPr>
        <w:pStyle w:val="a4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217881" w:rsidRDefault="00217881" w:rsidP="000E676F">
      <w:pPr>
        <w:pStyle w:val="a4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217881" w:rsidRDefault="00217881" w:rsidP="000E676F">
      <w:pPr>
        <w:pStyle w:val="a4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217881" w:rsidRDefault="00217881" w:rsidP="000E676F">
      <w:pPr>
        <w:pStyle w:val="a4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967B91" w:rsidRPr="00217881" w:rsidRDefault="000E676F" w:rsidP="000E676F">
      <w:pPr>
        <w:pStyle w:val="a4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217881">
        <w:rPr>
          <w:b/>
          <w:sz w:val="28"/>
          <w:szCs w:val="28"/>
        </w:rPr>
        <w:lastRenderedPageBreak/>
        <w:t>Содержание программы</w:t>
      </w:r>
    </w:p>
    <w:p w:rsidR="00B3301E" w:rsidRPr="00217881" w:rsidRDefault="00B3301E" w:rsidP="00B3301E">
      <w:pPr>
        <w:pStyle w:val="a4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B3301E" w:rsidRPr="00217881" w:rsidRDefault="00DA5682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>1. Введение в курс</w:t>
      </w:r>
      <w:r w:rsidRPr="00217881">
        <w:rPr>
          <w:rFonts w:ascii="Times New Roman" w:hAnsi="Times New Roman" w:cs="Times New Roman"/>
          <w:b/>
          <w:sz w:val="28"/>
          <w:szCs w:val="28"/>
        </w:rPr>
        <w:t xml:space="preserve"> на основе программы «Живая лаборатория»</w:t>
      </w:r>
    </w:p>
    <w:p w:rsidR="00DA5682" w:rsidRPr="00217881" w:rsidRDefault="00DA5682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>Устройство увеличительных приборов и правила работы с ними.</w:t>
      </w:r>
    </w:p>
    <w:p w:rsidR="00DA5682" w:rsidRPr="00217881" w:rsidRDefault="00DA5682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>2. Строение растительной клетки</w:t>
      </w:r>
    </w:p>
    <w:p w:rsidR="00DA5682" w:rsidRPr="00217881" w:rsidRDefault="00DA5682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>Микроскопическое строение кожицы растений. Строение растительных клеток с хромопластами. Строение эпидермиса и устьиц листьев растений. Микроскопическое строение листа и стебля.</w:t>
      </w:r>
    </w:p>
    <w:p w:rsidR="00DA5682" w:rsidRPr="00217881" w:rsidRDefault="00DA5682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>3. Строение животной клетки.</w:t>
      </w:r>
    </w:p>
    <w:p w:rsidR="00DA5682" w:rsidRPr="00217881" w:rsidRDefault="00DA5682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>Внешнее и внутреннее строение простейших организмов.</w:t>
      </w:r>
      <w:r w:rsidR="00016808" w:rsidRPr="00217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808" w:rsidRPr="00217881" w:rsidRDefault="00016808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>4. Виды тканей человека.</w:t>
      </w:r>
    </w:p>
    <w:p w:rsidR="00016808" w:rsidRPr="00217881" w:rsidRDefault="00016808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>Строение и сравнение тканей человеческого организма (эпителиальная, соединительная, мышечная, нервная, поперечнополосатая ткани).</w:t>
      </w:r>
    </w:p>
    <w:p w:rsidR="00016808" w:rsidRPr="00217881" w:rsidRDefault="00016808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>5. Процессы митоза и мейоза.</w:t>
      </w:r>
    </w:p>
    <w:p w:rsidR="00016808" w:rsidRPr="00217881" w:rsidRDefault="00016808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>Формы процессов размножения живых организмов. Значение митоза и мейоза.</w:t>
      </w:r>
    </w:p>
    <w:p w:rsidR="00016808" w:rsidRPr="00217881" w:rsidRDefault="00016808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23020" w:rsidRPr="00217881">
        <w:rPr>
          <w:rFonts w:ascii="Times New Roman" w:hAnsi="Times New Roman" w:cs="Times New Roman"/>
          <w:b/>
          <w:sz w:val="28"/>
          <w:szCs w:val="28"/>
        </w:rPr>
        <w:t>Процессы расщепления и обмена веществ.</w:t>
      </w:r>
    </w:p>
    <w:p w:rsidR="00923020" w:rsidRPr="00217881" w:rsidRDefault="00923020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 xml:space="preserve">Расщепление </w:t>
      </w:r>
      <w:proofErr w:type="spellStart"/>
      <w:r w:rsidRPr="00217881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Pr="00217881">
        <w:rPr>
          <w:rFonts w:ascii="Times New Roman" w:hAnsi="Times New Roman" w:cs="Times New Roman"/>
          <w:sz w:val="28"/>
          <w:szCs w:val="28"/>
        </w:rPr>
        <w:t xml:space="preserve"> водорода в клетках листа элодеи и картофеля. Метаболизм. процессы ассимиляции и диссимиляции в организме.</w:t>
      </w:r>
    </w:p>
    <w:p w:rsidR="00923020" w:rsidRPr="00217881" w:rsidRDefault="00923020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>7. Экологические факторы среды и их влияние на живые организмы.</w:t>
      </w:r>
    </w:p>
    <w:p w:rsidR="00923020" w:rsidRPr="00217881" w:rsidRDefault="00923020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>Влияние синтетических моющих средств на живые организмы. Исследование наличие в воздухе микроорганизмов. Определение мутности и прозрачности воды. Влияние освещенности.</w:t>
      </w:r>
    </w:p>
    <w:p w:rsidR="00923020" w:rsidRPr="00217881" w:rsidRDefault="00923020" w:rsidP="00B330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F4F" w:rsidRPr="00217881" w:rsidRDefault="00907F4F" w:rsidP="00907F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E8A" w:rsidRPr="00217881" w:rsidRDefault="00224E8A" w:rsidP="00224E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1.4 </w:t>
      </w:r>
      <w:r w:rsidR="00923020" w:rsidRPr="00217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Ожидаемые результаты:</w:t>
      </w:r>
    </w:p>
    <w:p w:rsidR="00923020" w:rsidRPr="00217881" w:rsidRDefault="00923020" w:rsidP="00224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78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Реализация данной Программы позволит:</w:t>
      </w:r>
      <w:r w:rsidRPr="002178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повысить мотивацию учащихся;</w:t>
      </w:r>
      <w:r w:rsidRPr="002178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оказать адресную психологическую помощь в осознанном выборе будущей профессии;</w:t>
      </w:r>
      <w:r w:rsidRPr="0021788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сориентировать учащихся на реализацию собственных замыслов в реальных социальных условиях</w:t>
      </w:r>
    </w:p>
    <w:p w:rsidR="00224E8A" w:rsidRPr="00217881" w:rsidRDefault="00224E8A" w:rsidP="00224E8A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217881">
        <w:rPr>
          <w:b/>
          <w:bCs/>
          <w:iCs/>
          <w:sz w:val="28"/>
          <w:szCs w:val="28"/>
        </w:rPr>
        <w:t>1.</w:t>
      </w:r>
      <w:r w:rsidRPr="00217881">
        <w:rPr>
          <w:sz w:val="28"/>
          <w:szCs w:val="28"/>
        </w:rPr>
        <w:t> </w:t>
      </w:r>
      <w:r w:rsidRPr="00217881">
        <w:rPr>
          <w:b/>
          <w:bCs/>
          <w:iCs/>
          <w:sz w:val="28"/>
          <w:szCs w:val="28"/>
        </w:rPr>
        <w:t>В познавательной (интеллектуальной) сфере:</w:t>
      </w:r>
    </w:p>
    <w:p w:rsidR="00224E8A" w:rsidRPr="00217881" w:rsidRDefault="00224E8A" w:rsidP="00224E8A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17881">
        <w:rPr>
          <w:sz w:val="28"/>
          <w:szCs w:val="28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экосистем) и процессов (обмен веществ и превращение энергии, питание, дыхание, выделение, транспорт веществ, рост, развитие, размножение). </w:t>
      </w:r>
      <w:r w:rsidRPr="00217881">
        <w:rPr>
          <w:sz w:val="28"/>
          <w:szCs w:val="28"/>
        </w:rPr>
        <w:br/>
        <w:t>Необходимость защиты окружающей среды; соблюдения мер профилактики заболеваний, вызываемых растениями, животными, бактериями, грибами и вирусами.</w:t>
      </w:r>
    </w:p>
    <w:p w:rsidR="00224E8A" w:rsidRPr="00217881" w:rsidRDefault="00224E8A" w:rsidP="00224E8A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17881">
        <w:rPr>
          <w:sz w:val="28"/>
          <w:szCs w:val="28"/>
        </w:rPr>
        <w:lastRenderedPageBreak/>
        <w:t>Объяснение роли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биосферы.</w:t>
      </w:r>
    </w:p>
    <w:p w:rsidR="00224E8A" w:rsidRPr="00217881" w:rsidRDefault="00224E8A" w:rsidP="00224E8A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17881">
        <w:rPr>
          <w:sz w:val="28"/>
          <w:szCs w:val="28"/>
        </w:rPr>
        <w:t>Сравнение биологических объектов и процессов, умение делать выводы и умозаключения на основе сравнения.</w:t>
      </w:r>
    </w:p>
    <w:p w:rsidR="00224E8A" w:rsidRPr="00217881" w:rsidRDefault="00224E8A" w:rsidP="00224E8A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17881">
        <w:rPr>
          <w:sz w:val="28"/>
          <w:szCs w:val="28"/>
        </w:rPr>
        <w:t>Выявление приспособлений организмов к среде обитания; взаимосвязей между особенностями строения клеток, тканей.</w:t>
      </w:r>
    </w:p>
    <w:p w:rsidR="00224E8A" w:rsidRPr="00217881" w:rsidRDefault="00224E8A" w:rsidP="00224E8A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17881">
        <w:rPr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224E8A" w:rsidRPr="00217881" w:rsidRDefault="00224E8A" w:rsidP="00224E8A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217881">
        <w:rPr>
          <w:b/>
          <w:bCs/>
          <w:iCs/>
          <w:sz w:val="28"/>
          <w:szCs w:val="28"/>
        </w:rPr>
        <w:t>2. В ценностно-ориентационной сфере:</w:t>
      </w:r>
    </w:p>
    <w:p w:rsidR="00224E8A" w:rsidRPr="00217881" w:rsidRDefault="00224E8A" w:rsidP="00224E8A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17881">
        <w:rPr>
          <w:sz w:val="28"/>
          <w:szCs w:val="28"/>
        </w:rPr>
        <w:t>Знание основных правил поведения в природе.</w:t>
      </w:r>
    </w:p>
    <w:p w:rsidR="00224E8A" w:rsidRPr="00217881" w:rsidRDefault="00224E8A" w:rsidP="00224E8A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b/>
          <w:sz w:val="28"/>
          <w:szCs w:val="28"/>
        </w:rPr>
      </w:pPr>
      <w:r w:rsidRPr="00217881">
        <w:rPr>
          <w:sz w:val="28"/>
          <w:szCs w:val="28"/>
        </w:rPr>
        <w:t>Анализ и оценка последствий деятельности человека в природе.</w:t>
      </w:r>
      <w:r w:rsidRPr="00217881">
        <w:rPr>
          <w:sz w:val="28"/>
          <w:szCs w:val="28"/>
        </w:rPr>
        <w:br/>
      </w:r>
      <w:r w:rsidRPr="00217881">
        <w:rPr>
          <w:b/>
          <w:bCs/>
          <w:iCs/>
          <w:sz w:val="28"/>
          <w:szCs w:val="28"/>
        </w:rPr>
        <w:t>3. В сфере трудовой деятельности:</w:t>
      </w:r>
    </w:p>
    <w:p w:rsidR="00224E8A" w:rsidRPr="00217881" w:rsidRDefault="00224E8A" w:rsidP="00224E8A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17881">
        <w:rPr>
          <w:sz w:val="28"/>
          <w:szCs w:val="28"/>
        </w:rPr>
        <w:t>Знание и соблюдение правил работы в кабинете биологии.</w:t>
      </w:r>
    </w:p>
    <w:p w:rsidR="00224E8A" w:rsidRPr="00217881" w:rsidRDefault="00224E8A" w:rsidP="00224E8A">
      <w:pPr>
        <w:pStyle w:val="a4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17881">
        <w:rPr>
          <w:sz w:val="28"/>
          <w:szCs w:val="28"/>
        </w:rPr>
        <w:t xml:space="preserve">Соблюдение ТБ и правил работы в лаборатории с биологическими приборами и инструментами (колбы, пробирки, предметные стекла, </w:t>
      </w:r>
      <w:proofErr w:type="spellStart"/>
      <w:r w:rsidRPr="00217881">
        <w:rPr>
          <w:sz w:val="28"/>
          <w:szCs w:val="28"/>
        </w:rPr>
        <w:t>препаровальные</w:t>
      </w:r>
      <w:proofErr w:type="spellEnd"/>
      <w:r w:rsidRPr="00217881">
        <w:rPr>
          <w:sz w:val="28"/>
          <w:szCs w:val="28"/>
        </w:rPr>
        <w:t xml:space="preserve"> иглы, скальпели, лупы, микроскопы).</w:t>
      </w:r>
    </w:p>
    <w:p w:rsidR="00224E8A" w:rsidRPr="00217881" w:rsidRDefault="00224E8A" w:rsidP="00224E8A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 w:rsidRPr="00217881">
        <w:rPr>
          <w:b/>
          <w:bCs/>
          <w:iCs/>
          <w:sz w:val="28"/>
          <w:szCs w:val="28"/>
        </w:rPr>
        <w:t>4. В эстетической сфере:</w:t>
      </w:r>
    </w:p>
    <w:p w:rsidR="00224E8A" w:rsidRPr="00217881" w:rsidRDefault="00224E8A" w:rsidP="00224E8A">
      <w:pPr>
        <w:pStyle w:val="a4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17881">
        <w:rPr>
          <w:sz w:val="28"/>
          <w:szCs w:val="28"/>
        </w:rPr>
        <w:t>Овладение умением оценивать с эстетической точки зрения объекты живой природы.</w:t>
      </w:r>
    </w:p>
    <w:p w:rsidR="00224E8A" w:rsidRPr="00217881" w:rsidRDefault="00224E8A" w:rsidP="00224E8A">
      <w:pPr>
        <w:pStyle w:val="a4"/>
        <w:numPr>
          <w:ilvl w:val="0"/>
          <w:numId w:val="5"/>
        </w:numPr>
        <w:spacing w:before="0" w:beforeAutospacing="0" w:after="0" w:afterAutospacing="0" w:line="294" w:lineRule="atLeast"/>
        <w:ind w:left="0"/>
        <w:rPr>
          <w:sz w:val="28"/>
          <w:szCs w:val="28"/>
        </w:rPr>
      </w:pPr>
      <w:r w:rsidRPr="00217881">
        <w:rPr>
          <w:sz w:val="28"/>
          <w:szCs w:val="28"/>
        </w:rPr>
        <w:t>Каждое занятие построено на том, что ученик может почувствовать себя в роли ученого биолога, занимающегося различными направлениями биологии:</w:t>
      </w:r>
    </w:p>
    <w:p w:rsidR="00224E8A" w:rsidRDefault="00224E8A" w:rsidP="00224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881" w:rsidRPr="00217881" w:rsidRDefault="00217881" w:rsidP="00224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5FE" w:rsidRDefault="003D75FE" w:rsidP="003D75F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>2.1 Календарный учебный график</w:t>
      </w:r>
    </w:p>
    <w:p w:rsidR="00217881" w:rsidRPr="00217881" w:rsidRDefault="00217881" w:rsidP="003D75F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FE" w:rsidRPr="00217881" w:rsidRDefault="003D75FE" w:rsidP="003D75FE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21788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217881">
        <w:rPr>
          <w:rFonts w:ascii="Times New Roman" w:hAnsi="Times New Roman" w:cs="Times New Roman"/>
          <w:sz w:val="28"/>
          <w:szCs w:val="28"/>
        </w:rPr>
        <w:t xml:space="preserve"> программа "Живая лаборатория". Год обучения - 1</w:t>
      </w:r>
    </w:p>
    <w:tbl>
      <w:tblPr>
        <w:tblStyle w:val="a6"/>
        <w:tblpPr w:leftFromText="180" w:rightFromText="180" w:vertAnchor="text" w:horzAnchor="margin" w:tblpXSpec="center" w:tblpY="833"/>
        <w:tblW w:w="10950" w:type="dxa"/>
        <w:tblLayout w:type="fixed"/>
        <w:tblLook w:val="04A0"/>
      </w:tblPr>
      <w:tblGrid>
        <w:gridCol w:w="380"/>
        <w:gridCol w:w="721"/>
        <w:gridCol w:w="927"/>
        <w:gridCol w:w="1057"/>
        <w:gridCol w:w="709"/>
        <w:gridCol w:w="3402"/>
        <w:gridCol w:w="1417"/>
        <w:gridCol w:w="2337"/>
      </w:tblGrid>
      <w:tr w:rsidR="00217881" w:rsidRPr="00217881" w:rsidTr="00217881">
        <w:trPr>
          <w:trHeight w:val="741"/>
        </w:trPr>
        <w:tc>
          <w:tcPr>
            <w:tcW w:w="380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1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2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05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709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402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3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217881" w:rsidRPr="00217881" w:rsidTr="00217881">
        <w:trPr>
          <w:trHeight w:val="243"/>
        </w:trPr>
        <w:tc>
          <w:tcPr>
            <w:tcW w:w="380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2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</w:tc>
        <w:tc>
          <w:tcPr>
            <w:tcW w:w="105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709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D75FE" w:rsidRPr="00217881" w:rsidRDefault="003D75FE" w:rsidP="003D75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Устройство увеличительных приборов и правила работы с ними.</w:t>
            </w:r>
          </w:p>
        </w:tc>
        <w:tc>
          <w:tcPr>
            <w:tcW w:w="141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233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Умение проводить и объяснить опыты</w:t>
            </w:r>
          </w:p>
        </w:tc>
      </w:tr>
      <w:tr w:rsidR="00217881" w:rsidRPr="00217881" w:rsidTr="00217881">
        <w:trPr>
          <w:trHeight w:val="243"/>
        </w:trPr>
        <w:tc>
          <w:tcPr>
            <w:tcW w:w="380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2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</w:tc>
        <w:tc>
          <w:tcPr>
            <w:tcW w:w="105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709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D75FE" w:rsidRPr="00217881" w:rsidRDefault="003D75FE" w:rsidP="003D75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Микроскопическое строение кожицы растений. Строение растительных клеток с хромопластами.</w:t>
            </w:r>
          </w:p>
        </w:tc>
        <w:tc>
          <w:tcPr>
            <w:tcW w:w="141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233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Умение проводить и объяснить опыты</w:t>
            </w:r>
          </w:p>
        </w:tc>
      </w:tr>
      <w:tr w:rsidR="00217881" w:rsidRPr="00217881" w:rsidTr="00217881">
        <w:trPr>
          <w:trHeight w:val="243"/>
        </w:trPr>
        <w:tc>
          <w:tcPr>
            <w:tcW w:w="380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21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2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</w:tc>
        <w:tc>
          <w:tcPr>
            <w:tcW w:w="105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709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D75FE" w:rsidRPr="00217881" w:rsidRDefault="003D75FE" w:rsidP="003D75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Строение эпидермиса и устьиц листьев растений. Микроскопическое строение листа и стебля.</w:t>
            </w:r>
          </w:p>
        </w:tc>
        <w:tc>
          <w:tcPr>
            <w:tcW w:w="141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233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Умение проводить и объяснить опыты</w:t>
            </w:r>
          </w:p>
        </w:tc>
      </w:tr>
      <w:tr w:rsidR="00217881" w:rsidRPr="00217881" w:rsidTr="00217881">
        <w:trPr>
          <w:trHeight w:val="243"/>
        </w:trPr>
        <w:tc>
          <w:tcPr>
            <w:tcW w:w="380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2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</w:tc>
        <w:tc>
          <w:tcPr>
            <w:tcW w:w="105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709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D75FE" w:rsidRPr="00217881" w:rsidRDefault="003D75FE" w:rsidP="003D75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 xml:space="preserve">Внешнее и внутреннее строение простейших организмов. </w:t>
            </w:r>
          </w:p>
        </w:tc>
        <w:tc>
          <w:tcPr>
            <w:tcW w:w="141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233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Умение проводить и объяснить опыты</w:t>
            </w:r>
          </w:p>
        </w:tc>
      </w:tr>
      <w:tr w:rsidR="00217881" w:rsidRPr="00217881" w:rsidTr="00217881">
        <w:trPr>
          <w:trHeight w:val="243"/>
        </w:trPr>
        <w:tc>
          <w:tcPr>
            <w:tcW w:w="380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2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</w:tc>
        <w:tc>
          <w:tcPr>
            <w:tcW w:w="105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709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D75FE" w:rsidRPr="00217881" w:rsidRDefault="003D75FE" w:rsidP="003D75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Строение и сравнение тканей человеческого организма (эпителиальная, соединительная, мышечная, нервная, поперечнополосатая ткани).</w:t>
            </w:r>
          </w:p>
        </w:tc>
        <w:tc>
          <w:tcPr>
            <w:tcW w:w="141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233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Умение проводить и объяснить опыты</w:t>
            </w:r>
          </w:p>
        </w:tc>
      </w:tr>
      <w:tr w:rsidR="00217881" w:rsidRPr="00217881" w:rsidTr="00217881">
        <w:trPr>
          <w:trHeight w:val="243"/>
        </w:trPr>
        <w:tc>
          <w:tcPr>
            <w:tcW w:w="380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2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</w:tc>
        <w:tc>
          <w:tcPr>
            <w:tcW w:w="105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709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D75FE" w:rsidRPr="00217881" w:rsidRDefault="003D75FE" w:rsidP="003D75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Формы процессов размножения живых организмов. Значение митоза и мейоза.</w:t>
            </w:r>
          </w:p>
        </w:tc>
        <w:tc>
          <w:tcPr>
            <w:tcW w:w="141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233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Умение проводить и объяснить опыты</w:t>
            </w:r>
          </w:p>
        </w:tc>
      </w:tr>
      <w:tr w:rsidR="00217881" w:rsidRPr="00217881" w:rsidTr="00217881">
        <w:trPr>
          <w:trHeight w:val="256"/>
        </w:trPr>
        <w:tc>
          <w:tcPr>
            <w:tcW w:w="380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2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</w:tc>
        <w:tc>
          <w:tcPr>
            <w:tcW w:w="105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709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D75FE" w:rsidRPr="00217881" w:rsidRDefault="003D75FE" w:rsidP="003D75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 xml:space="preserve">Расщепление </w:t>
            </w:r>
            <w:proofErr w:type="spellStart"/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пероксида</w:t>
            </w:r>
            <w:proofErr w:type="spellEnd"/>
            <w:r w:rsidRPr="00217881">
              <w:rPr>
                <w:rFonts w:ascii="Times New Roman" w:hAnsi="Times New Roman" w:cs="Times New Roman"/>
                <w:sz w:val="28"/>
                <w:szCs w:val="28"/>
              </w:rPr>
              <w:t xml:space="preserve"> водорода в клетках листа элодеи и картофеля. Метаболизм. процессы ассимиляции и диссимиляции в организме.</w:t>
            </w:r>
          </w:p>
        </w:tc>
        <w:tc>
          <w:tcPr>
            <w:tcW w:w="141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233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Умение проводить и объяснить опыты</w:t>
            </w:r>
          </w:p>
        </w:tc>
      </w:tr>
      <w:tr w:rsidR="00217881" w:rsidRPr="00217881" w:rsidTr="00217881">
        <w:trPr>
          <w:trHeight w:val="243"/>
        </w:trPr>
        <w:tc>
          <w:tcPr>
            <w:tcW w:w="380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2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</w:tc>
        <w:tc>
          <w:tcPr>
            <w:tcW w:w="105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709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Влияние синтетических моющих средств на живые организмы. Исследование наличие в воздухе микроорганизмов.</w:t>
            </w:r>
          </w:p>
        </w:tc>
        <w:tc>
          <w:tcPr>
            <w:tcW w:w="141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233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Умение проводить и объяснить опыты</w:t>
            </w:r>
          </w:p>
        </w:tc>
      </w:tr>
      <w:tr w:rsidR="00217881" w:rsidRPr="00217881" w:rsidTr="00217881">
        <w:trPr>
          <w:trHeight w:val="256"/>
        </w:trPr>
        <w:tc>
          <w:tcPr>
            <w:tcW w:w="380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1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2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13.40-14.25</w:t>
            </w:r>
          </w:p>
        </w:tc>
        <w:tc>
          <w:tcPr>
            <w:tcW w:w="105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709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D75FE" w:rsidRPr="00217881" w:rsidRDefault="003D75FE" w:rsidP="003D75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Определение мутности и прозрачности воды. Влияние освещенности.</w:t>
            </w:r>
          </w:p>
        </w:tc>
        <w:tc>
          <w:tcPr>
            <w:tcW w:w="141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2337" w:type="dxa"/>
          </w:tcPr>
          <w:p w:rsidR="003D75FE" w:rsidRPr="00217881" w:rsidRDefault="003D75FE" w:rsidP="003D75FE">
            <w:pPr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7881">
              <w:rPr>
                <w:rFonts w:ascii="Times New Roman" w:hAnsi="Times New Roman" w:cs="Times New Roman"/>
                <w:sz w:val="28"/>
                <w:szCs w:val="28"/>
              </w:rPr>
              <w:t>Умение проводить и объяснить опыты</w:t>
            </w:r>
          </w:p>
        </w:tc>
      </w:tr>
    </w:tbl>
    <w:p w:rsidR="00217881" w:rsidRDefault="00217881" w:rsidP="00A20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881" w:rsidRDefault="00217881" w:rsidP="00A20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217881" w:rsidRDefault="00A20091" w:rsidP="00A20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>2.2 Условия реализации программы</w:t>
      </w:r>
    </w:p>
    <w:p w:rsidR="00A20091" w:rsidRPr="00217881" w:rsidRDefault="00A20091" w:rsidP="009A07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>Материально - техническое обеспечение</w:t>
      </w:r>
    </w:p>
    <w:p w:rsidR="00A20091" w:rsidRPr="00217881" w:rsidRDefault="00A20091" w:rsidP="009A0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 xml:space="preserve">при проведении опытов используется лабораторное оборудование кабинета биологии. </w:t>
      </w:r>
    </w:p>
    <w:p w:rsidR="00A20091" w:rsidRPr="00217881" w:rsidRDefault="00A20091" w:rsidP="009A0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lastRenderedPageBreak/>
        <w:t>Занятия проводятся в кабинете биологии, где имеется экран, проектор, ноутбук для демонстрации видеозаписей и проведения реального опыта.</w:t>
      </w:r>
    </w:p>
    <w:p w:rsidR="00A20091" w:rsidRPr="00217881" w:rsidRDefault="00A20091" w:rsidP="009A07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A20091" w:rsidRPr="00217881" w:rsidRDefault="00A20091" w:rsidP="009A0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>За основу программы взят материал методических пособий Н.А.Пугал, В.Е. Евстигнеев "Методические рекомендации по проведению экологического практикума" ООО "</w:t>
      </w:r>
      <w:proofErr w:type="spellStart"/>
      <w:r w:rsidRPr="00217881">
        <w:rPr>
          <w:rFonts w:ascii="Times New Roman" w:hAnsi="Times New Roman" w:cs="Times New Roman"/>
          <w:sz w:val="28"/>
          <w:szCs w:val="28"/>
        </w:rPr>
        <w:t>Химлабо</w:t>
      </w:r>
      <w:proofErr w:type="spellEnd"/>
      <w:r w:rsidRPr="00217881">
        <w:rPr>
          <w:rFonts w:ascii="Times New Roman" w:hAnsi="Times New Roman" w:cs="Times New Roman"/>
          <w:sz w:val="28"/>
          <w:szCs w:val="28"/>
        </w:rPr>
        <w:t>" 2008; "Биологические исследования" Н.А.Пугал, В.Е. Евстигнеев ООО 2Химлабо" 2008.</w:t>
      </w:r>
    </w:p>
    <w:p w:rsidR="009A07B5" w:rsidRPr="00217881" w:rsidRDefault="009A07B5" w:rsidP="009A0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091" w:rsidRPr="00217881" w:rsidRDefault="00A20091" w:rsidP="009A0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>2.3 Формы аттестации</w:t>
      </w:r>
    </w:p>
    <w:p w:rsidR="00A20091" w:rsidRPr="00217881" w:rsidRDefault="00A20091" w:rsidP="009A0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наличие не менее 2/3 зачетов по темам курса.</w:t>
      </w:r>
    </w:p>
    <w:p w:rsidR="00A20091" w:rsidRPr="00217881" w:rsidRDefault="00A20091" w:rsidP="009A0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>2.4 Методические материалы</w:t>
      </w:r>
    </w:p>
    <w:p w:rsidR="00A20091" w:rsidRPr="00217881" w:rsidRDefault="00A20091" w:rsidP="009A0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>Вопросы на понимание результатов опытов.</w:t>
      </w:r>
    </w:p>
    <w:p w:rsidR="00A20091" w:rsidRPr="00217881" w:rsidRDefault="00A20091" w:rsidP="009A07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81">
        <w:rPr>
          <w:rFonts w:ascii="Times New Roman" w:hAnsi="Times New Roman" w:cs="Times New Roman"/>
          <w:b/>
          <w:sz w:val="28"/>
          <w:szCs w:val="28"/>
        </w:rPr>
        <w:t>2.6 Список литературы</w:t>
      </w:r>
    </w:p>
    <w:p w:rsidR="009A07B5" w:rsidRPr="00217881" w:rsidRDefault="009A07B5" w:rsidP="009A07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091" w:rsidRPr="00217881" w:rsidRDefault="00A20091" w:rsidP="009A0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>1. "Методические рекомендации по проведению экологического практикума" ООО "</w:t>
      </w:r>
      <w:proofErr w:type="spellStart"/>
      <w:r w:rsidRPr="00217881">
        <w:rPr>
          <w:rFonts w:ascii="Times New Roman" w:hAnsi="Times New Roman" w:cs="Times New Roman"/>
          <w:sz w:val="28"/>
          <w:szCs w:val="28"/>
        </w:rPr>
        <w:t>Химлабо</w:t>
      </w:r>
      <w:proofErr w:type="spellEnd"/>
      <w:r w:rsidRPr="00217881">
        <w:rPr>
          <w:rFonts w:ascii="Times New Roman" w:hAnsi="Times New Roman" w:cs="Times New Roman"/>
          <w:sz w:val="28"/>
          <w:szCs w:val="28"/>
        </w:rPr>
        <w:t xml:space="preserve">" 2008; "Биологические исследования ООО </w:t>
      </w:r>
      <w:proofErr w:type="spellStart"/>
      <w:r w:rsidRPr="00217881">
        <w:rPr>
          <w:rFonts w:ascii="Times New Roman" w:hAnsi="Times New Roman" w:cs="Times New Roman"/>
          <w:sz w:val="28"/>
          <w:szCs w:val="28"/>
        </w:rPr>
        <w:t>Химлабо</w:t>
      </w:r>
      <w:proofErr w:type="spellEnd"/>
      <w:r w:rsidRPr="00217881">
        <w:rPr>
          <w:rFonts w:ascii="Times New Roman" w:hAnsi="Times New Roman" w:cs="Times New Roman"/>
          <w:sz w:val="28"/>
          <w:szCs w:val="28"/>
        </w:rPr>
        <w:t>" 2008 " Н.А.Пугал, В.Е. Евстигнеев</w:t>
      </w:r>
    </w:p>
    <w:p w:rsidR="00A20091" w:rsidRPr="00217881" w:rsidRDefault="00A20091" w:rsidP="009A07B5">
      <w:pPr>
        <w:pStyle w:val="a3"/>
        <w:rPr>
          <w:rFonts w:ascii="Times New Roman" w:hAnsi="Times New Roman" w:cs="Times New Roman"/>
          <w:sz w:val="28"/>
          <w:szCs w:val="28"/>
        </w:rPr>
      </w:pPr>
      <w:r w:rsidRPr="00217881">
        <w:rPr>
          <w:rFonts w:ascii="Times New Roman" w:hAnsi="Times New Roman" w:cs="Times New Roman"/>
          <w:sz w:val="28"/>
          <w:szCs w:val="28"/>
        </w:rPr>
        <w:t>2. Биологические сайты интернет</w:t>
      </w:r>
    </w:p>
    <w:p w:rsidR="00A20091" w:rsidRPr="00217881" w:rsidRDefault="00A20091">
      <w:pPr>
        <w:rPr>
          <w:rFonts w:ascii="Times New Roman" w:hAnsi="Times New Roman" w:cs="Times New Roman"/>
          <w:sz w:val="28"/>
          <w:szCs w:val="28"/>
        </w:rPr>
      </w:pPr>
    </w:p>
    <w:p w:rsidR="00A20091" w:rsidRPr="00217881" w:rsidRDefault="00A20091">
      <w:pPr>
        <w:rPr>
          <w:rFonts w:ascii="Times New Roman" w:hAnsi="Times New Roman" w:cs="Times New Roman"/>
          <w:sz w:val="28"/>
          <w:szCs w:val="28"/>
        </w:rPr>
      </w:pPr>
    </w:p>
    <w:sectPr w:rsidR="00A20091" w:rsidRPr="0021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934"/>
    <w:multiLevelType w:val="multilevel"/>
    <w:tmpl w:val="986E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81C90"/>
    <w:multiLevelType w:val="multilevel"/>
    <w:tmpl w:val="D97E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A2FCE"/>
    <w:multiLevelType w:val="multilevel"/>
    <w:tmpl w:val="7F56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27DBC"/>
    <w:multiLevelType w:val="multilevel"/>
    <w:tmpl w:val="F2AA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808D8"/>
    <w:multiLevelType w:val="multilevel"/>
    <w:tmpl w:val="E58E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404DF"/>
    <w:multiLevelType w:val="multilevel"/>
    <w:tmpl w:val="0B88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3E27"/>
    <w:rsid w:val="00016808"/>
    <w:rsid w:val="000E676F"/>
    <w:rsid w:val="00217881"/>
    <w:rsid w:val="00224E8A"/>
    <w:rsid w:val="003D75FE"/>
    <w:rsid w:val="00907F4F"/>
    <w:rsid w:val="00923020"/>
    <w:rsid w:val="00967B91"/>
    <w:rsid w:val="009A07B5"/>
    <w:rsid w:val="00A20091"/>
    <w:rsid w:val="00B3301E"/>
    <w:rsid w:val="00DA5682"/>
    <w:rsid w:val="00E6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E2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3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67B91"/>
    <w:pPr>
      <w:ind w:left="720"/>
      <w:contextualSpacing/>
    </w:pPr>
  </w:style>
  <w:style w:type="table" w:styleId="a6">
    <w:name w:val="Table Grid"/>
    <w:basedOn w:val="a1"/>
    <w:uiPriority w:val="59"/>
    <w:rsid w:val="00967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200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2019-11-11T15:00:00Z</dcterms:created>
  <dcterms:modified xsi:type="dcterms:W3CDTF">2019-11-11T17:24:00Z</dcterms:modified>
</cp:coreProperties>
</file>